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B43685">
        <w:rPr>
          <w:rFonts w:ascii="Times New Roman" w:hAnsi="Times New Roman"/>
          <w:sz w:val="28"/>
          <w:szCs w:val="28"/>
        </w:rPr>
        <w:t>шестого</w:t>
      </w:r>
      <w:r w:rsidRPr="00B43685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217C" w:rsidRDefault="00927AF8" w:rsidP="00FC21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  <w:r w:rsidR="008A7661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FC217C" w:rsidP="00FC21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A7661">
        <w:rPr>
          <w:rFonts w:ascii="Times New Roman" w:hAnsi="Times New Roman"/>
          <w:sz w:val="28"/>
          <w:szCs w:val="28"/>
        </w:rPr>
        <w:t>неочередной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AE6A6A" w:rsidRPr="00383179">
        <w:rPr>
          <w:rFonts w:ascii="Times New Roman" w:hAnsi="Times New Roman"/>
          <w:sz w:val="28"/>
          <w:szCs w:val="28"/>
        </w:rPr>
        <w:t xml:space="preserve">сорок </w:t>
      </w:r>
      <w:r w:rsidR="00967126">
        <w:rPr>
          <w:rFonts w:ascii="Times New Roman" w:hAnsi="Times New Roman"/>
          <w:sz w:val="28"/>
          <w:szCs w:val="28"/>
        </w:rPr>
        <w:t>шестой</w:t>
      </w:r>
      <w:r w:rsidR="005D0721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6E28E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967126">
        <w:rPr>
          <w:rFonts w:ascii="Times New Roman" w:hAnsi="Times New Roman"/>
          <w:sz w:val="28"/>
          <w:szCs w:val="28"/>
        </w:rPr>
        <w:t>15</w:t>
      </w:r>
      <w:r w:rsidR="00A25C68" w:rsidRPr="006E28E0">
        <w:rPr>
          <w:rFonts w:ascii="Times New Roman" w:hAnsi="Times New Roman"/>
          <w:sz w:val="28"/>
          <w:szCs w:val="28"/>
        </w:rPr>
        <w:t>.</w:t>
      </w:r>
      <w:r w:rsidR="00967126">
        <w:rPr>
          <w:rFonts w:ascii="Times New Roman" w:hAnsi="Times New Roman"/>
          <w:sz w:val="28"/>
          <w:szCs w:val="28"/>
        </w:rPr>
        <w:t>08</w:t>
      </w:r>
      <w:r w:rsidR="005D0721" w:rsidRPr="006E28E0">
        <w:rPr>
          <w:rFonts w:ascii="Times New Roman" w:hAnsi="Times New Roman"/>
          <w:sz w:val="28"/>
          <w:szCs w:val="28"/>
        </w:rPr>
        <w:t>.2023</w:t>
      </w:r>
      <w:r w:rsidR="00927AF8" w:rsidRPr="006E28E0">
        <w:rPr>
          <w:rFonts w:ascii="Times New Roman" w:hAnsi="Times New Roman"/>
          <w:sz w:val="28"/>
          <w:szCs w:val="28"/>
        </w:rPr>
        <w:t xml:space="preserve">          </w:t>
      </w:r>
      <w:r w:rsidR="00D640A8" w:rsidRPr="006E28E0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6E28E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 w:rsidRPr="006E28E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6E28E0">
        <w:rPr>
          <w:rFonts w:ascii="Times New Roman" w:hAnsi="Times New Roman"/>
          <w:sz w:val="28"/>
          <w:szCs w:val="28"/>
        </w:rPr>
        <w:t xml:space="preserve">   № </w:t>
      </w:r>
      <w:r w:rsidR="008A7661">
        <w:rPr>
          <w:rFonts w:ascii="Times New Roman" w:hAnsi="Times New Roman"/>
          <w:sz w:val="28"/>
          <w:szCs w:val="28"/>
        </w:rPr>
        <w:t>16</w:t>
      </w:r>
      <w:r w:rsidR="00967126">
        <w:rPr>
          <w:rFonts w:ascii="Times New Roman" w:hAnsi="Times New Roman"/>
          <w:sz w:val="28"/>
          <w:szCs w:val="28"/>
        </w:rPr>
        <w:t>6</w:t>
      </w:r>
    </w:p>
    <w:p w:rsidR="00927AF8" w:rsidRPr="006E28E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6E28E0" w:rsidRDefault="00927AF8" w:rsidP="00DB361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>О вне</w:t>
      </w:r>
      <w:r w:rsidR="00305700" w:rsidRPr="006E28E0">
        <w:rPr>
          <w:rFonts w:ascii="Times New Roman" w:hAnsi="Times New Roman"/>
          <w:sz w:val="28"/>
          <w:szCs w:val="28"/>
        </w:rPr>
        <w:t>с</w:t>
      </w:r>
      <w:r w:rsidRPr="006E28E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>в решение тридцать шестой сессии  Совета депутатов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Новосибирской области шестого созыва от 23.12.2022  № 132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«О бюджете Садовского сельсовета Краснозерского района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  <w:r w:rsidRPr="006E28E0">
        <w:rPr>
          <w:rFonts w:ascii="Times New Roman" w:hAnsi="Times New Roman"/>
          <w:sz w:val="28"/>
          <w:szCs w:val="28"/>
        </w:rPr>
        <w:t xml:space="preserve"> Новосибирской области на 2023 год и плановый период 2024 и 2025 годов» </w:t>
      </w:r>
    </w:p>
    <w:p w:rsidR="00DB361E" w:rsidRPr="006E28E0" w:rsidRDefault="00DB361E" w:rsidP="00DB361E">
      <w:pPr>
        <w:pStyle w:val="ac"/>
        <w:rPr>
          <w:rFonts w:ascii="Times New Roman" w:hAnsi="Times New Roman"/>
          <w:sz w:val="28"/>
          <w:szCs w:val="28"/>
        </w:rPr>
      </w:pPr>
    </w:p>
    <w:p w:rsidR="00DB361E" w:rsidRPr="00684FC8" w:rsidRDefault="00FC217C" w:rsidP="00DB361E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B361E" w:rsidRPr="006E28E0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Приказом МФ РФ от 24.05.2022 г. №</w:t>
      </w:r>
      <w:r w:rsidR="00DB361E" w:rsidRPr="00684FC8">
        <w:rPr>
          <w:rFonts w:ascii="Times New Roman" w:hAnsi="Times New Roman"/>
          <w:sz w:val="28"/>
          <w:szCs w:val="28"/>
        </w:rPr>
        <w:t xml:space="preserve"> 82н «О порядке формирования и  применения кодов бюджетной классификации Российской Федерации, их структуре и принципах назначения», Законом Новосибирской области  от   23.12.2022г. № 307-ОЗ «Об областном бюджете Новосибирской области на 2023 год и плановый период  2024 и 2025 годов», Уставом </w:t>
      </w:r>
      <w:r>
        <w:rPr>
          <w:rFonts w:ascii="Times New Roman" w:hAnsi="Times New Roman"/>
          <w:sz w:val="28"/>
          <w:szCs w:val="28"/>
        </w:rPr>
        <w:t xml:space="preserve">Садовского сельсовета </w:t>
      </w:r>
      <w:r w:rsidR="00DB361E" w:rsidRPr="00684FC8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Совет депутатов Садовского  сельсовета Краснозерского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DB361E" w:rsidRPr="00684FC8">
        <w:rPr>
          <w:rFonts w:ascii="Times New Roman" w:hAnsi="Times New Roman"/>
          <w:sz w:val="28"/>
          <w:szCs w:val="28"/>
        </w:rPr>
        <w:t>РЕШИЛ:</w:t>
      </w:r>
    </w:p>
    <w:p w:rsidR="00C46424" w:rsidRDefault="00976D18" w:rsidP="00AF74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F745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1.</w:t>
      </w:r>
      <w:r w:rsidR="00927AF8" w:rsidRPr="00684FC8">
        <w:rPr>
          <w:rFonts w:ascii="Times New Roman" w:hAnsi="Times New Roman"/>
          <w:sz w:val="28"/>
          <w:szCs w:val="28"/>
        </w:rPr>
        <w:t xml:space="preserve">Внести в Решение </w:t>
      </w:r>
      <w:r w:rsidR="002F5ED7" w:rsidRPr="00684FC8">
        <w:rPr>
          <w:rFonts w:ascii="Times New Roman" w:hAnsi="Times New Roman"/>
          <w:sz w:val="28"/>
          <w:szCs w:val="28"/>
        </w:rPr>
        <w:t xml:space="preserve">тридцать шестой </w:t>
      </w:r>
      <w:r w:rsidR="009D2BCB" w:rsidRPr="00684FC8">
        <w:rPr>
          <w:rFonts w:ascii="Times New Roman" w:hAnsi="Times New Roman"/>
          <w:sz w:val="28"/>
          <w:szCs w:val="28"/>
        </w:rPr>
        <w:t>сессии</w:t>
      </w:r>
      <w:r w:rsidR="00927AF8" w:rsidRPr="00684FC8">
        <w:rPr>
          <w:rFonts w:ascii="Times New Roman" w:hAnsi="Times New Roman"/>
          <w:sz w:val="28"/>
          <w:szCs w:val="28"/>
        </w:rPr>
        <w:t xml:space="preserve"> Совета депутатов Садовского </w:t>
      </w:r>
      <w:r w:rsidR="00AF7454">
        <w:rPr>
          <w:rFonts w:ascii="Times New Roman" w:hAnsi="Times New Roman"/>
          <w:sz w:val="28"/>
          <w:szCs w:val="28"/>
        </w:rPr>
        <w:t xml:space="preserve">     </w:t>
      </w:r>
      <w:r w:rsidR="00927AF8" w:rsidRPr="00684FC8">
        <w:rPr>
          <w:rFonts w:ascii="Times New Roman" w:hAnsi="Times New Roman"/>
          <w:sz w:val="28"/>
          <w:szCs w:val="28"/>
        </w:rPr>
        <w:t>сельсовета Краснозерского ра</w:t>
      </w:r>
      <w:r w:rsidR="000C73D6" w:rsidRPr="00684FC8">
        <w:rPr>
          <w:rFonts w:ascii="Times New Roman" w:hAnsi="Times New Roman"/>
          <w:sz w:val="28"/>
          <w:szCs w:val="28"/>
        </w:rPr>
        <w:t>йона Нов</w:t>
      </w:r>
      <w:r w:rsidR="005D0721" w:rsidRPr="00684FC8">
        <w:rPr>
          <w:rFonts w:ascii="Times New Roman" w:hAnsi="Times New Roman"/>
          <w:sz w:val="28"/>
          <w:szCs w:val="28"/>
        </w:rPr>
        <w:t>осибирской области от 23.12.2022</w:t>
      </w:r>
      <w:r w:rsidR="00927AF8" w:rsidRPr="00684FC8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5D0721" w:rsidRPr="00684FC8">
        <w:rPr>
          <w:rFonts w:ascii="Times New Roman" w:hAnsi="Times New Roman"/>
          <w:sz w:val="28"/>
          <w:szCs w:val="28"/>
        </w:rPr>
        <w:t>2023</w:t>
      </w:r>
      <w:r w:rsidR="00621AB1" w:rsidRPr="00684FC8">
        <w:rPr>
          <w:rFonts w:ascii="Times New Roman" w:hAnsi="Times New Roman"/>
          <w:sz w:val="28"/>
          <w:szCs w:val="28"/>
        </w:rPr>
        <w:t xml:space="preserve"> </w:t>
      </w:r>
      <w:r w:rsidR="000C73D6" w:rsidRPr="00684FC8">
        <w:rPr>
          <w:rFonts w:ascii="Times New Roman" w:hAnsi="Times New Roman"/>
          <w:sz w:val="28"/>
          <w:szCs w:val="28"/>
        </w:rPr>
        <w:t xml:space="preserve">год и </w:t>
      </w:r>
      <w:r w:rsidR="005D0721" w:rsidRPr="00684FC8">
        <w:rPr>
          <w:rFonts w:ascii="Times New Roman" w:hAnsi="Times New Roman"/>
          <w:sz w:val="28"/>
          <w:szCs w:val="28"/>
        </w:rPr>
        <w:t>плановый период 2024 и 2025</w:t>
      </w:r>
      <w:r w:rsidR="00927AF8" w:rsidRPr="00684FC8">
        <w:rPr>
          <w:rFonts w:ascii="Times New Roman" w:hAnsi="Times New Roman"/>
          <w:sz w:val="28"/>
          <w:szCs w:val="28"/>
        </w:rPr>
        <w:t xml:space="preserve"> годов»</w:t>
      </w:r>
      <w:r w:rsidR="002F5ED7" w:rsidRPr="00684FC8">
        <w:rPr>
          <w:rFonts w:ascii="Times New Roman" w:hAnsi="Times New Roman"/>
          <w:sz w:val="28"/>
          <w:szCs w:val="28"/>
        </w:rPr>
        <w:t xml:space="preserve"> №132</w:t>
      </w:r>
      <w:r w:rsidR="00FC3D97" w:rsidRPr="00684FC8">
        <w:rPr>
          <w:sz w:val="28"/>
          <w:szCs w:val="28"/>
        </w:rPr>
        <w:t>» (</w:t>
      </w:r>
      <w:r w:rsidR="00FC3D97" w:rsidRPr="00684FC8">
        <w:rPr>
          <w:rFonts w:ascii="Times New Roman" w:hAnsi="Times New Roman"/>
          <w:sz w:val="28"/>
          <w:szCs w:val="28"/>
        </w:rPr>
        <w:t>далее</w:t>
      </w:r>
      <w:r w:rsidR="00FC217C">
        <w:rPr>
          <w:rFonts w:ascii="Times New Roman" w:hAnsi="Times New Roman"/>
          <w:sz w:val="28"/>
          <w:szCs w:val="28"/>
        </w:rPr>
        <w:t xml:space="preserve"> </w:t>
      </w:r>
      <w:r w:rsidR="00FC3D97" w:rsidRPr="00684FC8">
        <w:rPr>
          <w:rFonts w:ascii="Times New Roman" w:hAnsi="Times New Roman"/>
          <w:sz w:val="28"/>
          <w:szCs w:val="28"/>
        </w:rPr>
        <w:t>- Решение</w:t>
      </w:r>
      <w:r w:rsidR="00FC3D97" w:rsidRPr="00684FC8">
        <w:rPr>
          <w:sz w:val="28"/>
          <w:szCs w:val="28"/>
        </w:rPr>
        <w:t xml:space="preserve">) </w:t>
      </w:r>
      <w:r w:rsidR="00927AF8" w:rsidRPr="00684FC8">
        <w:rPr>
          <w:rFonts w:ascii="Times New Roman" w:hAnsi="Times New Roman"/>
          <w:sz w:val="28"/>
          <w:szCs w:val="28"/>
        </w:rPr>
        <w:t>следующие изменения:</w:t>
      </w:r>
    </w:p>
    <w:p w:rsidR="00802AA6" w:rsidRPr="00802AA6" w:rsidRDefault="00802AA6" w:rsidP="00802AA6">
      <w:pPr>
        <w:pStyle w:val="a3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253EB">
        <w:rPr>
          <w:rFonts w:ascii="Times New Roman" w:hAnsi="Times New Roman"/>
          <w:sz w:val="28"/>
          <w:szCs w:val="28"/>
        </w:rPr>
        <w:t>в части 1 статьи 1 Решения:</w:t>
      </w:r>
    </w:p>
    <w:p w:rsidR="00802AA6" w:rsidRPr="00285B4E" w:rsidRDefault="00802AA6" w:rsidP="00802AA6">
      <w:pPr>
        <w:pStyle w:val="a3"/>
        <w:widowControl w:val="0"/>
        <w:spacing w:after="0" w:line="240" w:lineRule="auto"/>
        <w:ind w:left="495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8"/>
          <w:szCs w:val="28"/>
        </w:rPr>
        <w:t>1</w:t>
      </w:r>
      <w:r w:rsidRPr="00285B4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285B4E">
        <w:rPr>
          <w:rFonts w:ascii="Times New Roman" w:hAnsi="Times New Roman"/>
          <w:sz w:val="28"/>
          <w:szCs w:val="28"/>
        </w:rPr>
        <w:t>в пункте 1 цифры «</w:t>
      </w:r>
      <w:r w:rsidR="00EB047B">
        <w:rPr>
          <w:rFonts w:ascii="Times New Roman" w:hAnsi="Times New Roman"/>
          <w:sz w:val="28"/>
          <w:szCs w:val="28"/>
        </w:rPr>
        <w:t>10849</w:t>
      </w:r>
      <w:r w:rsidR="008A7661">
        <w:rPr>
          <w:rFonts w:ascii="Times New Roman" w:hAnsi="Times New Roman"/>
          <w:sz w:val="28"/>
          <w:szCs w:val="28"/>
        </w:rPr>
        <w:t>,8» заменить цифрами «</w:t>
      </w:r>
      <w:r w:rsidR="00EB047B">
        <w:rPr>
          <w:rFonts w:ascii="Times New Roman" w:hAnsi="Times New Roman"/>
          <w:sz w:val="28"/>
          <w:szCs w:val="28"/>
        </w:rPr>
        <w:t>10988,1</w:t>
      </w:r>
      <w:r w:rsidRPr="00285B4E">
        <w:rPr>
          <w:rFonts w:ascii="Times New Roman" w:hAnsi="Times New Roman"/>
          <w:sz w:val="28"/>
          <w:szCs w:val="28"/>
        </w:rPr>
        <w:t xml:space="preserve">»,  слова «в том числе объем безвозмездных поступлений в сумме </w:t>
      </w:r>
      <w:r w:rsidR="00EB047B">
        <w:rPr>
          <w:rFonts w:ascii="Times New Roman" w:hAnsi="Times New Roman"/>
          <w:sz w:val="28"/>
          <w:szCs w:val="28"/>
        </w:rPr>
        <w:t>9626,6</w:t>
      </w:r>
      <w:r w:rsidRPr="00285B4E">
        <w:rPr>
          <w:rFonts w:ascii="Times New Roman" w:hAnsi="Times New Roman"/>
          <w:sz w:val="28"/>
          <w:szCs w:val="28"/>
        </w:rPr>
        <w:t xml:space="preserve"> тыс. рублей» заменить словами</w:t>
      </w:r>
      <w:r w:rsidR="00FC217C">
        <w:rPr>
          <w:rFonts w:ascii="Times New Roman" w:hAnsi="Times New Roman"/>
          <w:sz w:val="28"/>
          <w:szCs w:val="28"/>
        </w:rPr>
        <w:t xml:space="preserve"> </w:t>
      </w:r>
      <w:r w:rsidRPr="00285B4E">
        <w:rPr>
          <w:rFonts w:ascii="Times New Roman" w:hAnsi="Times New Roman"/>
          <w:sz w:val="28"/>
          <w:szCs w:val="28"/>
        </w:rPr>
        <w:t xml:space="preserve">«в том числе объем безвозмездных поступлений в сумме </w:t>
      </w:r>
      <w:r w:rsidR="00EB047B">
        <w:rPr>
          <w:rFonts w:ascii="Times New Roman" w:hAnsi="Times New Roman"/>
          <w:color w:val="000000"/>
          <w:sz w:val="28"/>
          <w:szCs w:val="28"/>
        </w:rPr>
        <w:t>9626,6</w:t>
      </w:r>
      <w:r w:rsidRPr="00285B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5B4E">
        <w:rPr>
          <w:rFonts w:ascii="Times New Roman" w:hAnsi="Times New Roman"/>
          <w:sz w:val="28"/>
          <w:szCs w:val="28"/>
        </w:rPr>
        <w:t>тыс. рублей»</w:t>
      </w:r>
    </w:p>
    <w:p w:rsidR="00802AA6" w:rsidRPr="00A253EB" w:rsidRDefault="00802AA6" w:rsidP="00802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3EB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8F0FA5" w:rsidRPr="00FC217C" w:rsidRDefault="00802AA6" w:rsidP="00FC217C">
      <w:pPr>
        <w:ind w:left="1146"/>
        <w:jc w:val="both"/>
        <w:rPr>
          <w:rFonts w:ascii="Times New Roman" w:hAnsi="Times New Roman"/>
          <w:sz w:val="28"/>
          <w:szCs w:val="28"/>
          <w:highlight w:val="white"/>
        </w:rPr>
      </w:pPr>
      <w:r w:rsidRPr="00A253EB">
        <w:rPr>
          <w:rFonts w:ascii="Times New Roman" w:hAnsi="Times New Roman"/>
          <w:sz w:val="28"/>
          <w:szCs w:val="28"/>
        </w:rPr>
        <w:t>1)в пункте 2 цифры «</w:t>
      </w:r>
      <w:r w:rsidR="00EB047B">
        <w:rPr>
          <w:rFonts w:ascii="Times New Roman" w:hAnsi="Times New Roman"/>
          <w:color w:val="000000"/>
          <w:sz w:val="28"/>
          <w:szCs w:val="28"/>
        </w:rPr>
        <w:t>11663,3</w:t>
      </w:r>
      <w:r w:rsidRPr="00A253EB">
        <w:rPr>
          <w:rFonts w:ascii="Times New Roman" w:hAnsi="Times New Roman"/>
          <w:sz w:val="28"/>
          <w:szCs w:val="28"/>
        </w:rPr>
        <w:t>» заменить цифрами «</w:t>
      </w:r>
      <w:r w:rsidR="00EB047B">
        <w:rPr>
          <w:rFonts w:ascii="Times New Roman" w:hAnsi="Times New Roman"/>
          <w:color w:val="000000"/>
          <w:sz w:val="28"/>
          <w:szCs w:val="28"/>
        </w:rPr>
        <w:t>11801,6</w:t>
      </w:r>
      <w:r w:rsidRPr="00A253EB">
        <w:rPr>
          <w:rFonts w:ascii="Times New Roman" w:hAnsi="Times New Roman"/>
          <w:sz w:val="28"/>
          <w:szCs w:val="28"/>
        </w:rPr>
        <w:t xml:space="preserve">»; </w:t>
      </w:r>
    </w:p>
    <w:p w:rsidR="008F0FA5" w:rsidRPr="00976D18" w:rsidRDefault="00976D18" w:rsidP="00976D18">
      <w:pPr>
        <w:widowControl w:val="0"/>
        <w:rPr>
          <w:rFonts w:ascii="Times New Roman" w:hAnsi="Times New Roman"/>
          <w:color w:val="FF0000"/>
        </w:rPr>
      </w:pPr>
      <w:r w:rsidRPr="00976D18">
        <w:rPr>
          <w:rFonts w:ascii="Times New Roman" w:hAnsi="Times New Roman"/>
          <w:sz w:val="28"/>
          <w:szCs w:val="28"/>
        </w:rPr>
        <w:t xml:space="preserve">       </w:t>
      </w:r>
      <w:r w:rsidR="00FC217C">
        <w:rPr>
          <w:rFonts w:ascii="Times New Roman" w:hAnsi="Times New Roman"/>
          <w:sz w:val="28"/>
          <w:szCs w:val="28"/>
        </w:rPr>
        <w:t xml:space="preserve">   1.2</w:t>
      </w:r>
      <w:r w:rsidR="005455AA" w:rsidRPr="00976D18">
        <w:rPr>
          <w:rFonts w:ascii="Times New Roman" w:hAnsi="Times New Roman"/>
          <w:sz w:val="28"/>
          <w:szCs w:val="28"/>
        </w:rPr>
        <w:t xml:space="preserve">. </w:t>
      </w:r>
      <w:r w:rsidR="008F0FA5" w:rsidRPr="00976D18">
        <w:rPr>
          <w:rFonts w:ascii="Times New Roman" w:hAnsi="Times New Roman"/>
          <w:sz w:val="28"/>
          <w:szCs w:val="28"/>
        </w:rPr>
        <w:t xml:space="preserve">приложение 2 «Распределение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видов расходов бюджета на </w:t>
      </w:r>
      <w:r w:rsidR="008F0FA5" w:rsidRPr="00976D18">
        <w:rPr>
          <w:rFonts w:ascii="Times New Roman" w:hAnsi="Times New Roman"/>
          <w:sz w:val="28"/>
          <w:szCs w:val="28"/>
        </w:rPr>
        <w:lastRenderedPageBreak/>
        <w:t xml:space="preserve">2023 и плановый период 2024 и 2025 годов» к Решению изложить в прилагаемой редакции; </w:t>
      </w:r>
    </w:p>
    <w:p w:rsidR="008F0FA5" w:rsidRPr="00976D18" w:rsidRDefault="00976D18" w:rsidP="00976D18">
      <w:pPr>
        <w:ind w:firstLine="709"/>
        <w:rPr>
          <w:rFonts w:ascii="Times New Roman" w:hAnsi="Times New Roman"/>
        </w:rPr>
      </w:pPr>
      <w:r w:rsidRPr="00976D18">
        <w:rPr>
          <w:rFonts w:ascii="Times New Roman" w:hAnsi="Times New Roman"/>
          <w:sz w:val="28"/>
          <w:szCs w:val="28"/>
        </w:rPr>
        <w:t xml:space="preserve"> </w:t>
      </w:r>
      <w:r w:rsidR="008F0FA5" w:rsidRPr="00976D18">
        <w:rPr>
          <w:rFonts w:ascii="Times New Roman" w:hAnsi="Times New Roman"/>
          <w:sz w:val="28"/>
          <w:szCs w:val="28"/>
        </w:rPr>
        <w:t>1.</w:t>
      </w:r>
      <w:r w:rsidR="00FC217C">
        <w:rPr>
          <w:rFonts w:ascii="Times New Roman" w:hAnsi="Times New Roman"/>
          <w:sz w:val="28"/>
          <w:szCs w:val="28"/>
        </w:rPr>
        <w:t>3</w:t>
      </w:r>
      <w:r w:rsidR="008F0FA5" w:rsidRPr="00976D18">
        <w:rPr>
          <w:rFonts w:ascii="Times New Roman" w:hAnsi="Times New Roman"/>
          <w:sz w:val="28"/>
          <w:szCs w:val="28"/>
        </w:rPr>
        <w:t>. 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к Решению изложить в прилагаемой редакции;</w:t>
      </w:r>
      <w:r w:rsidR="008F0FA5" w:rsidRPr="00976D18">
        <w:rPr>
          <w:rFonts w:ascii="Times New Roman" w:hAnsi="Times New Roman"/>
        </w:rPr>
        <w:t xml:space="preserve"> </w:t>
      </w:r>
    </w:p>
    <w:p w:rsidR="008F0FA5" w:rsidRPr="00976D18" w:rsidRDefault="00976D18" w:rsidP="00976D18">
      <w:pPr>
        <w:ind w:firstLine="709"/>
        <w:rPr>
          <w:rFonts w:ascii="Times New Roman" w:hAnsi="Times New Roman"/>
          <w:color w:val="FF0000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</w:t>
      </w:r>
      <w:r w:rsidR="008F0FA5" w:rsidRPr="00976D18">
        <w:rPr>
          <w:rFonts w:ascii="Times New Roman" w:hAnsi="Times New Roman"/>
          <w:sz w:val="28"/>
          <w:szCs w:val="28"/>
        </w:rPr>
        <w:t>1.</w:t>
      </w:r>
      <w:r w:rsidR="00FC217C">
        <w:rPr>
          <w:rFonts w:ascii="Times New Roman" w:hAnsi="Times New Roman"/>
          <w:sz w:val="28"/>
          <w:szCs w:val="28"/>
        </w:rPr>
        <w:t>4</w:t>
      </w:r>
      <w:r w:rsidR="008F0FA5" w:rsidRPr="00976D18">
        <w:rPr>
          <w:rFonts w:ascii="Times New Roman" w:hAnsi="Times New Roman"/>
          <w:sz w:val="28"/>
          <w:szCs w:val="28"/>
        </w:rPr>
        <w:t>. приложение 4 «Ведомственная структура расходов бюджета Садовского сельсовета Краснозерского района Новосибирской области на 2023 год и плановый период 2024 и 2025 годов» к Решению изложить в прилагаемой редакции;</w:t>
      </w:r>
      <w:r w:rsidR="008F0FA5" w:rsidRPr="00976D18">
        <w:rPr>
          <w:rFonts w:ascii="Times New Roman" w:hAnsi="Times New Roman"/>
        </w:rPr>
        <w:t xml:space="preserve"> </w:t>
      </w:r>
    </w:p>
    <w:p w:rsidR="00976D18" w:rsidRPr="00976D18" w:rsidRDefault="00976D18" w:rsidP="00976D18">
      <w:pPr>
        <w:widowControl w:val="0"/>
        <w:ind w:firstLine="708"/>
        <w:rPr>
          <w:rFonts w:ascii="Times New Roman" w:hAnsi="Times New Roman"/>
          <w:color w:val="FF0000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</w:t>
      </w:r>
      <w:r w:rsidR="008F0FA5" w:rsidRPr="00976D18">
        <w:rPr>
          <w:rFonts w:ascii="Times New Roman" w:hAnsi="Times New Roman"/>
          <w:sz w:val="28"/>
          <w:szCs w:val="28"/>
        </w:rPr>
        <w:t>1.</w:t>
      </w:r>
      <w:r w:rsidR="00FC217C">
        <w:rPr>
          <w:rFonts w:ascii="Times New Roman" w:hAnsi="Times New Roman"/>
          <w:sz w:val="28"/>
          <w:szCs w:val="28"/>
        </w:rPr>
        <w:t>5</w:t>
      </w:r>
      <w:r w:rsidR="005455AA">
        <w:rPr>
          <w:rFonts w:ascii="Times New Roman" w:hAnsi="Times New Roman"/>
          <w:sz w:val="28"/>
          <w:szCs w:val="28"/>
        </w:rPr>
        <w:t>.</w:t>
      </w:r>
      <w:r w:rsidR="008F0FA5" w:rsidRPr="00976D18">
        <w:rPr>
          <w:rFonts w:ascii="Times New Roman" w:hAnsi="Times New Roman"/>
          <w:sz w:val="28"/>
          <w:szCs w:val="28"/>
        </w:rPr>
        <w:t xml:space="preserve"> приложение 7 «Источники финансирования дефицита  бюджета Садовского сельсовета Краснозерского района Новосибирской области сельсовета Новосибирской области на 2023 год и плановый период 2024 и 2025 годов» к Решению изложить в прилагаемой редакции</w:t>
      </w:r>
      <w:r w:rsidRPr="00976D18">
        <w:rPr>
          <w:rFonts w:ascii="Times New Roman" w:hAnsi="Times New Roman"/>
          <w:sz w:val="28"/>
          <w:szCs w:val="28"/>
        </w:rPr>
        <w:t>.</w:t>
      </w:r>
    </w:p>
    <w:p w:rsidR="008F0FA5" w:rsidRPr="00976D18" w:rsidRDefault="00976D18" w:rsidP="00976D18">
      <w:pPr>
        <w:widowControl w:val="0"/>
        <w:rPr>
          <w:rFonts w:ascii="Times New Roman" w:hAnsi="Times New Roman"/>
          <w:color w:val="FF0000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         </w:t>
      </w:r>
      <w:r w:rsidR="008F0FA5" w:rsidRPr="00976D18">
        <w:rPr>
          <w:rFonts w:ascii="Times New Roman" w:hAnsi="Times New Roman"/>
          <w:sz w:val="28"/>
          <w:szCs w:val="28"/>
        </w:rPr>
        <w:t>2. Решение опубликовать в периодическом печатном издании «Бюллетень органов местного самоуправления</w:t>
      </w:r>
      <w:r w:rsidR="00FC217C">
        <w:rPr>
          <w:rFonts w:ascii="Times New Roman" w:hAnsi="Times New Roman"/>
          <w:sz w:val="28"/>
          <w:szCs w:val="28"/>
        </w:rPr>
        <w:t xml:space="preserve"> Садовского сельсовета</w:t>
      </w:r>
      <w:r w:rsidR="008F0FA5" w:rsidRPr="00976D18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области» и на официальном сайте администрации</w:t>
      </w:r>
      <w:r w:rsidR="00FC217C">
        <w:rPr>
          <w:rFonts w:ascii="Times New Roman" w:hAnsi="Times New Roman"/>
          <w:sz w:val="28"/>
          <w:szCs w:val="28"/>
        </w:rPr>
        <w:t xml:space="preserve"> Садовского сельсовета </w:t>
      </w:r>
      <w:r w:rsidR="008F0FA5" w:rsidRPr="00976D18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в сети Интернет.</w:t>
      </w:r>
    </w:p>
    <w:p w:rsidR="008F0FA5" w:rsidRPr="00976D18" w:rsidRDefault="00976D18" w:rsidP="00FC217C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        3</w:t>
      </w:r>
      <w:r w:rsidR="008F0FA5" w:rsidRPr="00976D18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976D18" w:rsidRDefault="00FC217C" w:rsidP="00976D1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</w:t>
      </w:r>
      <w:r w:rsidR="008F0FA5" w:rsidRPr="00976D18">
        <w:rPr>
          <w:rFonts w:ascii="Times New Roman" w:hAnsi="Times New Roman"/>
          <w:sz w:val="28"/>
          <w:szCs w:val="28"/>
        </w:rPr>
        <w:t>. Контроль за исполнением данного решения возложить на постоянную комиссию Совета депутатов Садовского сельсовета Краснозерского района Новосибирской области  по экономике, инвестициям, бюджету, налоговой и финансово-кредитной политики, муниципальной собственности.</w:t>
      </w:r>
    </w:p>
    <w:p w:rsidR="00FC217C" w:rsidRPr="00976D18" w:rsidRDefault="00FC217C" w:rsidP="00976D18">
      <w:pPr>
        <w:rPr>
          <w:rFonts w:ascii="Times New Roman" w:hAnsi="Times New Roman"/>
          <w:sz w:val="28"/>
          <w:szCs w:val="28"/>
        </w:rPr>
      </w:pP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217C" w:rsidRPr="00976D18" w:rsidRDefault="00FC217C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976D18" w:rsidRDefault="00927AF8" w:rsidP="00976D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6D1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 w:rsidRPr="00976D18">
        <w:rPr>
          <w:rFonts w:ascii="Times New Roman" w:hAnsi="Times New Roman"/>
          <w:sz w:val="28"/>
          <w:szCs w:val="28"/>
        </w:rPr>
        <w:t>А.Б. Бондарев</w:t>
      </w:r>
    </w:p>
    <w:p w:rsidR="00927AF8" w:rsidRPr="00976D18" w:rsidRDefault="00927AF8" w:rsidP="00976D18">
      <w:pPr>
        <w:pStyle w:val="2"/>
        <w:widowControl w:val="0"/>
        <w:ind w:firstLine="0"/>
        <w:jc w:val="left"/>
      </w:pPr>
    </w:p>
    <w:sectPr w:rsidR="00927AF8" w:rsidRPr="00976D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1EF" w:rsidRDefault="000E61EF" w:rsidP="006544D4">
      <w:pPr>
        <w:spacing w:after="0" w:line="240" w:lineRule="auto"/>
      </w:pPr>
      <w:r>
        <w:separator/>
      </w:r>
    </w:p>
  </w:endnote>
  <w:endnote w:type="continuationSeparator" w:id="1">
    <w:p w:rsidR="000E61EF" w:rsidRDefault="000E61E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1EF" w:rsidRDefault="000E61EF" w:rsidP="006544D4">
      <w:pPr>
        <w:spacing w:after="0" w:line="240" w:lineRule="auto"/>
      </w:pPr>
      <w:r>
        <w:separator/>
      </w:r>
    </w:p>
  </w:footnote>
  <w:footnote w:type="continuationSeparator" w:id="1">
    <w:p w:rsidR="000E61EF" w:rsidRDefault="000E61E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8C03EA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FC217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2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1A67B21"/>
    <w:multiLevelType w:val="hybridMultilevel"/>
    <w:tmpl w:val="D81E8A36"/>
    <w:lvl w:ilvl="0" w:tplc="25F69370">
      <w:start w:val="1"/>
      <w:numFmt w:val="decimal"/>
      <w:lvlText w:val="%1)"/>
      <w:lvlJc w:val="left"/>
      <w:pPr>
        <w:ind w:left="156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83" w:hanging="360"/>
      </w:pPr>
    </w:lvl>
    <w:lvl w:ilvl="2" w:tplc="0419001B" w:tentative="1">
      <w:start w:val="1"/>
      <w:numFmt w:val="lowerRoman"/>
      <w:lvlText w:val="%3."/>
      <w:lvlJc w:val="right"/>
      <w:pPr>
        <w:ind w:left="3003" w:hanging="180"/>
      </w:pPr>
    </w:lvl>
    <w:lvl w:ilvl="3" w:tplc="0419000F" w:tentative="1">
      <w:start w:val="1"/>
      <w:numFmt w:val="decimal"/>
      <w:lvlText w:val="%4."/>
      <w:lvlJc w:val="left"/>
      <w:pPr>
        <w:ind w:left="3723" w:hanging="360"/>
      </w:pPr>
    </w:lvl>
    <w:lvl w:ilvl="4" w:tplc="04190019" w:tentative="1">
      <w:start w:val="1"/>
      <w:numFmt w:val="lowerLetter"/>
      <w:lvlText w:val="%5."/>
      <w:lvlJc w:val="left"/>
      <w:pPr>
        <w:ind w:left="4443" w:hanging="360"/>
      </w:pPr>
    </w:lvl>
    <w:lvl w:ilvl="5" w:tplc="0419001B" w:tentative="1">
      <w:start w:val="1"/>
      <w:numFmt w:val="lowerRoman"/>
      <w:lvlText w:val="%6."/>
      <w:lvlJc w:val="right"/>
      <w:pPr>
        <w:ind w:left="5163" w:hanging="180"/>
      </w:pPr>
    </w:lvl>
    <w:lvl w:ilvl="6" w:tplc="0419000F" w:tentative="1">
      <w:start w:val="1"/>
      <w:numFmt w:val="decimal"/>
      <w:lvlText w:val="%7."/>
      <w:lvlJc w:val="left"/>
      <w:pPr>
        <w:ind w:left="5883" w:hanging="360"/>
      </w:pPr>
    </w:lvl>
    <w:lvl w:ilvl="7" w:tplc="04190019" w:tentative="1">
      <w:start w:val="1"/>
      <w:numFmt w:val="lowerLetter"/>
      <w:lvlText w:val="%8."/>
      <w:lvlJc w:val="left"/>
      <w:pPr>
        <w:ind w:left="6603" w:hanging="360"/>
      </w:pPr>
    </w:lvl>
    <w:lvl w:ilvl="8" w:tplc="0419001B" w:tentative="1">
      <w:start w:val="1"/>
      <w:numFmt w:val="lowerRoman"/>
      <w:lvlText w:val="%9."/>
      <w:lvlJc w:val="right"/>
      <w:pPr>
        <w:ind w:left="7323" w:hanging="18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4386"/>
  </w:hdrShapeDefaults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575F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2B9E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E61EF"/>
    <w:rsid w:val="000F0A3C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1CD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63F1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1554D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38A5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13C"/>
    <w:rsid w:val="002F4625"/>
    <w:rsid w:val="002F4B11"/>
    <w:rsid w:val="002F51A9"/>
    <w:rsid w:val="002F5ED7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3179"/>
    <w:rsid w:val="0038431C"/>
    <w:rsid w:val="003879B5"/>
    <w:rsid w:val="0039050E"/>
    <w:rsid w:val="003947C4"/>
    <w:rsid w:val="00395369"/>
    <w:rsid w:val="003A28FB"/>
    <w:rsid w:val="003A293D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1CD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88E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09E3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455AA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72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31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4457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4FC8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58A5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8E0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2ED5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2AA6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2816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A7661"/>
    <w:rsid w:val="008B20E0"/>
    <w:rsid w:val="008B3A8E"/>
    <w:rsid w:val="008B40FD"/>
    <w:rsid w:val="008B534F"/>
    <w:rsid w:val="008B609B"/>
    <w:rsid w:val="008B6585"/>
    <w:rsid w:val="008B678D"/>
    <w:rsid w:val="008B76C5"/>
    <w:rsid w:val="008C03EA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0FA5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467C"/>
    <w:rsid w:val="00955A9D"/>
    <w:rsid w:val="00962A70"/>
    <w:rsid w:val="00962BE4"/>
    <w:rsid w:val="00964342"/>
    <w:rsid w:val="00964E12"/>
    <w:rsid w:val="009653C3"/>
    <w:rsid w:val="009658D2"/>
    <w:rsid w:val="009666D0"/>
    <w:rsid w:val="00967126"/>
    <w:rsid w:val="00970D42"/>
    <w:rsid w:val="00971886"/>
    <w:rsid w:val="00973A58"/>
    <w:rsid w:val="0097433A"/>
    <w:rsid w:val="00976D18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6E8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10A0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2B79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0FC"/>
    <w:rsid w:val="00AE4254"/>
    <w:rsid w:val="00AE4F3E"/>
    <w:rsid w:val="00AE665F"/>
    <w:rsid w:val="00AE6A6A"/>
    <w:rsid w:val="00AE775B"/>
    <w:rsid w:val="00AF3E19"/>
    <w:rsid w:val="00AF4163"/>
    <w:rsid w:val="00AF6F4F"/>
    <w:rsid w:val="00AF7454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685"/>
    <w:rsid w:val="00B43F53"/>
    <w:rsid w:val="00B4507F"/>
    <w:rsid w:val="00B50A2D"/>
    <w:rsid w:val="00B51428"/>
    <w:rsid w:val="00B51DCC"/>
    <w:rsid w:val="00B53534"/>
    <w:rsid w:val="00B624B9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4D90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D7EFC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25EC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5003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97EC9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1C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32C1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392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272"/>
    <w:rsid w:val="00DA28ED"/>
    <w:rsid w:val="00DA3197"/>
    <w:rsid w:val="00DA3458"/>
    <w:rsid w:val="00DA4970"/>
    <w:rsid w:val="00DA5631"/>
    <w:rsid w:val="00DA6463"/>
    <w:rsid w:val="00DA6F09"/>
    <w:rsid w:val="00DA7C45"/>
    <w:rsid w:val="00DB25C1"/>
    <w:rsid w:val="00DB361E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E789A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5907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71996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047B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4E12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863DA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1C8"/>
    <w:rsid w:val="00F97FF6"/>
    <w:rsid w:val="00FA1BDD"/>
    <w:rsid w:val="00FA3846"/>
    <w:rsid w:val="00FA45D8"/>
    <w:rsid w:val="00FA4C03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17C"/>
    <w:rsid w:val="00FC2EF0"/>
    <w:rsid w:val="00FC3D97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13</cp:revision>
  <cp:lastPrinted>2021-02-26T08:54:00Z</cp:lastPrinted>
  <dcterms:created xsi:type="dcterms:W3CDTF">2023-06-27T08:50:00Z</dcterms:created>
  <dcterms:modified xsi:type="dcterms:W3CDTF">2023-08-25T05:46:00Z</dcterms:modified>
</cp:coreProperties>
</file>